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E1EE" w14:textId="1A609DFB" w:rsidR="001A7AB6" w:rsidRPr="00F16C20" w:rsidRDefault="001A7AB6" w:rsidP="00F16C20">
      <w:r w:rsidRPr="00F16C20">
        <w:rPr>
          <w:noProof/>
          <w:lang w:val="en-US"/>
        </w:rPr>
        <w:drawing>
          <wp:inline distT="0" distB="0" distL="0" distR="0" wp14:anchorId="2541F94A" wp14:editId="6F054700">
            <wp:extent cx="5133975" cy="9823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2189" w14:textId="2A30AC40" w:rsidR="001A7AB6" w:rsidRPr="00F16C20" w:rsidRDefault="002A5C43" w:rsidP="00F16C20">
      <w:pPr>
        <w:pStyle w:val="Title"/>
      </w:pPr>
      <w:r w:rsidRPr="002A5C43">
        <w:rPr>
          <w:i/>
          <w:iCs/>
        </w:rPr>
        <w:t xml:space="preserve">Dragons’ </w:t>
      </w:r>
      <w:proofErr w:type="spellStart"/>
      <w:r w:rsidRPr="002A5C43">
        <w:rPr>
          <w:i/>
          <w:iCs/>
        </w:rPr>
        <w:t>EcoDen</w:t>
      </w:r>
      <w:proofErr w:type="spellEnd"/>
      <w:r w:rsidRPr="002A5C43">
        <w:rPr>
          <w:i/>
          <w:iCs/>
        </w:rPr>
        <w:t>®</w:t>
      </w:r>
      <w:r w:rsidRPr="002A5C43">
        <w:t xml:space="preserve"> </w:t>
      </w:r>
      <w:r w:rsidR="001A7AB6" w:rsidRPr="00F16C20">
        <w:t>– Innovation Pitch Series</w:t>
      </w:r>
    </w:p>
    <w:p w14:paraId="02372F7C" w14:textId="3A2E11AC" w:rsidR="001A7AB6" w:rsidRPr="00F16C20" w:rsidRDefault="001A7AB6" w:rsidP="00F16C20">
      <w:pPr>
        <w:pStyle w:val="Heading1"/>
      </w:pPr>
      <w:r w:rsidRPr="00F16C20">
        <w:t xml:space="preserve">Appendix 1 – </w:t>
      </w:r>
      <w:r w:rsidR="00FF440E" w:rsidRPr="00F16C20">
        <w:t>A</w:t>
      </w:r>
      <w:r w:rsidRPr="00F16C20">
        <w:t xml:space="preserve">pplication </w:t>
      </w:r>
      <w:r w:rsidR="00F95BC9" w:rsidRPr="00F16C20">
        <w:t>f</w:t>
      </w:r>
      <w:r w:rsidRPr="00F16C20">
        <w:t xml:space="preserve">orm for </w:t>
      </w:r>
      <w:r w:rsidR="00F95BC9" w:rsidRPr="00F16C20">
        <w:t>e</w:t>
      </w:r>
      <w:r w:rsidRPr="00F16C20">
        <w:t>ntrants</w:t>
      </w:r>
    </w:p>
    <w:p w14:paraId="5159E88A" w14:textId="77777777" w:rsidR="00B81DD9" w:rsidRPr="00F16C20" w:rsidRDefault="008047E6" w:rsidP="00F16C20">
      <w:r w:rsidRPr="00F16C20">
        <w:t>Please fill in the form below with key information about you</w:t>
      </w:r>
      <w:r w:rsidR="00821A66" w:rsidRPr="00F16C20">
        <w:t>, your</w:t>
      </w:r>
      <w:r w:rsidRPr="00F16C20">
        <w:t xml:space="preserve"> product</w:t>
      </w:r>
      <w:r w:rsidR="00821A66" w:rsidRPr="00F16C20">
        <w:t xml:space="preserve"> and </w:t>
      </w:r>
      <w:r w:rsidRPr="00F16C20">
        <w:t>company.</w:t>
      </w:r>
    </w:p>
    <w:p w14:paraId="1F1D0A5D" w14:textId="33CDBB1A" w:rsidR="00FB0DD7" w:rsidRPr="00F16C20" w:rsidRDefault="00FB0DD7" w:rsidP="00F16C20">
      <w:r w:rsidRPr="00F16C20">
        <w:t xml:space="preserve">You must also record a 2-minute video (see </w:t>
      </w:r>
      <w:r w:rsidR="00FF440E" w:rsidRPr="00F16C20">
        <w:t>Appendix 2</w:t>
      </w:r>
      <w:r w:rsidRPr="00F16C20">
        <w:t xml:space="preserve"> below) and send (via </w:t>
      </w:r>
      <w:hyperlink r:id="rId8" w:history="1">
        <w:r w:rsidRPr="00F16C20">
          <w:rPr>
            <w:rStyle w:val="Hyperlink"/>
          </w:rPr>
          <w:t>WeTransfer</w:t>
        </w:r>
      </w:hyperlink>
      <w:r w:rsidRPr="00F16C20">
        <w:t>) with this completed form to: Simon Corbey</w:t>
      </w:r>
      <w:r w:rsidR="00821A66" w:rsidRPr="00F16C20">
        <w:t>, Director, ASBP</w:t>
      </w:r>
      <w:r w:rsidRPr="00F16C20">
        <w:t xml:space="preserve"> – </w:t>
      </w:r>
      <w:hyperlink r:id="rId9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0106E40E" w14:textId="77777777" w:rsidTr="00FA5AFC">
        <w:tc>
          <w:tcPr>
            <w:tcW w:w="9016" w:type="dxa"/>
            <w:gridSpan w:val="2"/>
          </w:tcPr>
          <w:p w14:paraId="2E07EC74" w14:textId="6E3FD4C2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Entrant/contact information</w:t>
            </w:r>
          </w:p>
        </w:tc>
      </w:tr>
      <w:tr w:rsidR="001A7AB6" w:rsidRPr="00F16C20" w14:paraId="240BBE01" w14:textId="77777777" w:rsidTr="008047E6">
        <w:tc>
          <w:tcPr>
            <w:tcW w:w="2041" w:type="dxa"/>
          </w:tcPr>
          <w:p w14:paraId="34656183" w14:textId="033E6DCE" w:rsidR="001A7AB6" w:rsidRPr="00F16C20" w:rsidRDefault="008047E6" w:rsidP="001C3182">
            <w:pPr>
              <w:jc w:val="left"/>
            </w:pPr>
            <w:r w:rsidRPr="00F16C20">
              <w:t>Full n</w:t>
            </w:r>
            <w:r w:rsidR="001A7AB6" w:rsidRPr="00F16C20">
              <w:t>ame</w:t>
            </w:r>
          </w:p>
        </w:tc>
        <w:tc>
          <w:tcPr>
            <w:tcW w:w="6975" w:type="dxa"/>
          </w:tcPr>
          <w:p w14:paraId="305ABCDA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4413C0E6" w14:textId="77777777" w:rsidTr="008047E6">
        <w:tc>
          <w:tcPr>
            <w:tcW w:w="2041" w:type="dxa"/>
          </w:tcPr>
          <w:p w14:paraId="5A7E9BEA" w14:textId="20DC5B25" w:rsidR="008047E6" w:rsidRPr="00F16C20" w:rsidRDefault="008047E6" w:rsidP="001C3182">
            <w:pPr>
              <w:jc w:val="left"/>
            </w:pPr>
            <w:r w:rsidRPr="00F16C20">
              <w:t>Email address</w:t>
            </w:r>
          </w:p>
        </w:tc>
        <w:tc>
          <w:tcPr>
            <w:tcW w:w="6975" w:type="dxa"/>
          </w:tcPr>
          <w:p w14:paraId="46303FFE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1BEB8B1B" w14:textId="77777777" w:rsidTr="008047E6">
        <w:tc>
          <w:tcPr>
            <w:tcW w:w="2041" w:type="dxa"/>
          </w:tcPr>
          <w:p w14:paraId="741ED41D" w14:textId="4EAD30F2" w:rsidR="008047E6" w:rsidRPr="00F16C20" w:rsidRDefault="008047E6" w:rsidP="001C3182">
            <w:pPr>
              <w:jc w:val="left"/>
            </w:pPr>
            <w:r w:rsidRPr="00F16C20">
              <w:t xml:space="preserve">Telephone </w:t>
            </w:r>
            <w:r w:rsidR="00E40ABF" w:rsidRPr="00F16C20">
              <w:t>no.</w:t>
            </w:r>
          </w:p>
        </w:tc>
        <w:tc>
          <w:tcPr>
            <w:tcW w:w="6975" w:type="dxa"/>
          </w:tcPr>
          <w:p w14:paraId="5DBC4D3A" w14:textId="77777777" w:rsidR="008047E6" w:rsidRPr="00F16C20" w:rsidRDefault="008047E6" w:rsidP="001C3182">
            <w:pPr>
              <w:jc w:val="left"/>
            </w:pPr>
          </w:p>
        </w:tc>
      </w:tr>
    </w:tbl>
    <w:p w14:paraId="01CA50CE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244"/>
        <w:gridCol w:w="1546"/>
        <w:gridCol w:w="1395"/>
        <w:gridCol w:w="1395"/>
        <w:gridCol w:w="1395"/>
      </w:tblGrid>
      <w:tr w:rsidR="008047E6" w:rsidRPr="00F16C20" w14:paraId="004D9FBC" w14:textId="77777777" w:rsidTr="00FA5AFC">
        <w:tc>
          <w:tcPr>
            <w:tcW w:w="9016" w:type="dxa"/>
            <w:gridSpan w:val="6"/>
          </w:tcPr>
          <w:p w14:paraId="1A38637E" w14:textId="5CB7FE98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Product information</w:t>
            </w:r>
          </w:p>
        </w:tc>
      </w:tr>
      <w:tr w:rsidR="008047E6" w:rsidRPr="00F16C20" w14:paraId="5C3BC7CF" w14:textId="77777777" w:rsidTr="008047E6">
        <w:tc>
          <w:tcPr>
            <w:tcW w:w="2041" w:type="dxa"/>
          </w:tcPr>
          <w:p w14:paraId="3CD5B0A4" w14:textId="5ED98DBA" w:rsidR="008047E6" w:rsidRPr="00F16C20" w:rsidRDefault="008047E6" w:rsidP="001C3182">
            <w:pPr>
              <w:jc w:val="left"/>
            </w:pPr>
            <w:r w:rsidRPr="00F16C20">
              <w:t>Product name</w:t>
            </w:r>
          </w:p>
        </w:tc>
        <w:tc>
          <w:tcPr>
            <w:tcW w:w="6975" w:type="dxa"/>
            <w:gridSpan w:val="5"/>
          </w:tcPr>
          <w:p w14:paraId="6CE65AF1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3D394A16" w14:textId="77777777" w:rsidTr="008047E6">
        <w:tc>
          <w:tcPr>
            <w:tcW w:w="2041" w:type="dxa"/>
          </w:tcPr>
          <w:p w14:paraId="4478C316" w14:textId="6B858C0A" w:rsidR="008047E6" w:rsidRPr="00F16C20" w:rsidRDefault="008047E6" w:rsidP="001C3182">
            <w:pPr>
              <w:jc w:val="left"/>
            </w:pPr>
            <w:r w:rsidRPr="00F16C20">
              <w:t>Product type</w:t>
            </w:r>
            <w:r w:rsidR="00E40ABF" w:rsidRPr="00F16C20">
              <w:t>/ material</w:t>
            </w:r>
          </w:p>
        </w:tc>
        <w:tc>
          <w:tcPr>
            <w:tcW w:w="6975" w:type="dxa"/>
            <w:gridSpan w:val="5"/>
          </w:tcPr>
          <w:p w14:paraId="67E0FC3B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6A2B8DEB" w14:textId="77777777" w:rsidTr="00B45227">
        <w:tc>
          <w:tcPr>
            <w:tcW w:w="2041" w:type="dxa"/>
            <w:vMerge w:val="restart"/>
          </w:tcPr>
          <w:p w14:paraId="46DCFB44" w14:textId="3D730D19" w:rsidR="008047E6" w:rsidRPr="00F16C20" w:rsidRDefault="008047E6" w:rsidP="001C3182">
            <w:pPr>
              <w:jc w:val="left"/>
            </w:pPr>
            <w:r w:rsidRPr="00F16C20">
              <w:t>Which event do you want to apply for? (Please tick)</w:t>
            </w:r>
          </w:p>
        </w:tc>
        <w:tc>
          <w:tcPr>
            <w:tcW w:w="1244" w:type="dxa"/>
          </w:tcPr>
          <w:p w14:paraId="6B687DCB" w14:textId="04991A2F" w:rsidR="00E40ABF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I</w:t>
            </w:r>
            <w:r w:rsidR="008047E6" w:rsidRPr="002A5C43">
              <w:rPr>
                <w:b/>
                <w:bCs/>
              </w:rPr>
              <w:t>nsulation</w:t>
            </w:r>
          </w:p>
          <w:p w14:paraId="292B105D" w14:textId="77777777" w:rsidR="00B45227" w:rsidRPr="00F16C20" w:rsidRDefault="00B45227" w:rsidP="001C3182">
            <w:pPr>
              <w:jc w:val="left"/>
            </w:pPr>
          </w:p>
          <w:p w14:paraId="741F8517" w14:textId="2F6D1292" w:rsidR="00B45227" w:rsidRDefault="00B45227" w:rsidP="001C3182">
            <w:pPr>
              <w:jc w:val="left"/>
            </w:pPr>
          </w:p>
          <w:p w14:paraId="066E3F7D" w14:textId="77777777" w:rsidR="002A5C43" w:rsidRPr="00F16C20" w:rsidRDefault="002A5C43" w:rsidP="001C3182">
            <w:pPr>
              <w:jc w:val="left"/>
            </w:pPr>
          </w:p>
          <w:p w14:paraId="781F087F" w14:textId="22AED03B" w:rsidR="008047E6" w:rsidRPr="002A5C43" w:rsidRDefault="008047E6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 18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June</w:t>
            </w:r>
          </w:p>
          <w:p w14:paraId="7B75D8F4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6D9C2956" w14:textId="4EB22677" w:rsidR="009A20F4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Single use plastics &amp; packaging</w:t>
            </w:r>
          </w:p>
          <w:p w14:paraId="237A8C82" w14:textId="77777777" w:rsidR="002A5C43" w:rsidRPr="00F16C20" w:rsidRDefault="002A5C43" w:rsidP="001C3182">
            <w:pPr>
              <w:jc w:val="left"/>
            </w:pPr>
          </w:p>
          <w:p w14:paraId="6D29DD7C" w14:textId="3DD3F20E" w:rsidR="009A20F4" w:rsidRPr="002A5C43" w:rsidRDefault="009A20F4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 17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September </w:t>
            </w:r>
          </w:p>
          <w:p w14:paraId="73111428" w14:textId="66EF8186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5EAC649E" w14:textId="77777777" w:rsidR="009A20F4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Building services</w:t>
            </w:r>
          </w:p>
          <w:p w14:paraId="3FFEC1DA" w14:textId="4E8646B9" w:rsidR="00B45227" w:rsidRDefault="00B45227" w:rsidP="001C3182">
            <w:pPr>
              <w:jc w:val="left"/>
            </w:pPr>
          </w:p>
          <w:p w14:paraId="1053F669" w14:textId="77777777" w:rsidR="002A5C43" w:rsidRPr="00F16C20" w:rsidRDefault="002A5C43" w:rsidP="001C3182">
            <w:pPr>
              <w:jc w:val="left"/>
            </w:pPr>
          </w:p>
          <w:p w14:paraId="211B6354" w14:textId="2BCAA2E9" w:rsidR="009A20F4" w:rsidRPr="002A5C43" w:rsidRDefault="009A20F4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 15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October </w:t>
            </w:r>
          </w:p>
          <w:p w14:paraId="713F24C2" w14:textId="68D2546B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5486A01E" w14:textId="77777777" w:rsidR="00B45227" w:rsidRPr="002A5C43" w:rsidRDefault="00B45227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Flooring,</w:t>
            </w:r>
          </w:p>
          <w:p w14:paraId="25D10B91" w14:textId="0020CD66" w:rsidR="009A20F4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finishes &amp; paints</w:t>
            </w:r>
          </w:p>
          <w:p w14:paraId="05747ED3" w14:textId="77777777" w:rsidR="002A5C43" w:rsidRPr="00F16C20" w:rsidRDefault="002A5C43" w:rsidP="001C3182">
            <w:pPr>
              <w:jc w:val="left"/>
            </w:pPr>
          </w:p>
          <w:p w14:paraId="0ED0B1C3" w14:textId="774031D2" w:rsidR="00B45227" w:rsidRPr="002A5C43" w:rsidRDefault="00B45227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</w:t>
            </w:r>
          </w:p>
          <w:p w14:paraId="1E722BC7" w14:textId="53435D8C" w:rsidR="00E40ABF" w:rsidRPr="00F16C20" w:rsidRDefault="00B45227" w:rsidP="001C3182">
            <w:pPr>
              <w:jc w:val="left"/>
            </w:pPr>
            <w:r w:rsidRPr="002A5C43">
              <w:rPr>
                <w:i/>
                <w:iCs/>
              </w:rPr>
              <w:t>19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November</w:t>
            </w:r>
          </w:p>
        </w:tc>
        <w:tc>
          <w:tcPr>
            <w:tcW w:w="1395" w:type="dxa"/>
          </w:tcPr>
          <w:p w14:paraId="032E4395" w14:textId="77777777" w:rsidR="00B45227" w:rsidRPr="002A5C43" w:rsidRDefault="00B45227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 xml:space="preserve">Building elements </w:t>
            </w:r>
          </w:p>
          <w:p w14:paraId="4F3260A7" w14:textId="6132240B" w:rsidR="00B45227" w:rsidRDefault="00B45227" w:rsidP="001C3182">
            <w:pPr>
              <w:jc w:val="left"/>
            </w:pPr>
          </w:p>
          <w:p w14:paraId="5B9D9578" w14:textId="77777777" w:rsidR="002A5C43" w:rsidRPr="00F16C20" w:rsidRDefault="002A5C43" w:rsidP="001C3182">
            <w:pPr>
              <w:jc w:val="left"/>
            </w:pPr>
          </w:p>
          <w:p w14:paraId="267FFD8F" w14:textId="20E368A6" w:rsidR="00B45227" w:rsidRPr="002A5C43" w:rsidRDefault="00B45227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 xml:space="preserve">Thursday </w:t>
            </w:r>
          </w:p>
          <w:p w14:paraId="26A02EAE" w14:textId="74C43707" w:rsidR="009A20F4" w:rsidRPr="00F16C20" w:rsidRDefault="00B45227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17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December</w:t>
            </w:r>
            <w:r w:rsidRPr="00F16C20">
              <w:t xml:space="preserve"> </w:t>
            </w:r>
          </w:p>
        </w:tc>
      </w:tr>
      <w:tr w:rsidR="008047E6" w:rsidRPr="00F16C20" w14:paraId="10C53215" w14:textId="77777777" w:rsidTr="00B45227">
        <w:tc>
          <w:tcPr>
            <w:tcW w:w="2041" w:type="dxa"/>
            <w:vMerge/>
          </w:tcPr>
          <w:p w14:paraId="711751AA" w14:textId="4BB99236" w:rsidR="008047E6" w:rsidRPr="00F16C20" w:rsidRDefault="008047E6" w:rsidP="001C3182">
            <w:pPr>
              <w:jc w:val="left"/>
            </w:pPr>
          </w:p>
        </w:tc>
        <w:tc>
          <w:tcPr>
            <w:tcW w:w="1244" w:type="dxa"/>
          </w:tcPr>
          <w:p w14:paraId="26A4DA13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1D4ED35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40F3CB2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0798756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EDD7457" w14:textId="77777777" w:rsidR="008047E6" w:rsidRPr="00F16C20" w:rsidRDefault="008047E6" w:rsidP="001C3182">
            <w:pPr>
              <w:jc w:val="left"/>
            </w:pPr>
          </w:p>
        </w:tc>
      </w:tr>
    </w:tbl>
    <w:p w14:paraId="498A9559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47BC56A8" w14:textId="77777777" w:rsidTr="00FA5AFC">
        <w:tc>
          <w:tcPr>
            <w:tcW w:w="9016" w:type="dxa"/>
            <w:gridSpan w:val="2"/>
          </w:tcPr>
          <w:p w14:paraId="17663999" w14:textId="1FC635CD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Company information</w:t>
            </w:r>
          </w:p>
        </w:tc>
      </w:tr>
      <w:tr w:rsidR="001A7AB6" w:rsidRPr="00F16C20" w14:paraId="366AC559" w14:textId="77777777" w:rsidTr="008047E6">
        <w:tc>
          <w:tcPr>
            <w:tcW w:w="2041" w:type="dxa"/>
          </w:tcPr>
          <w:p w14:paraId="7184F8CA" w14:textId="232ED434" w:rsidR="001A7AB6" w:rsidRPr="00F16C20" w:rsidRDefault="008047E6" w:rsidP="001C3182">
            <w:pPr>
              <w:jc w:val="left"/>
            </w:pPr>
            <w:r w:rsidRPr="00F16C20">
              <w:t>Company name</w:t>
            </w:r>
          </w:p>
        </w:tc>
        <w:tc>
          <w:tcPr>
            <w:tcW w:w="6975" w:type="dxa"/>
          </w:tcPr>
          <w:p w14:paraId="154941B7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04100B5F" w14:textId="77777777" w:rsidTr="008047E6">
        <w:tc>
          <w:tcPr>
            <w:tcW w:w="2041" w:type="dxa"/>
          </w:tcPr>
          <w:p w14:paraId="0B7810A1" w14:textId="39E2CDAB" w:rsidR="008047E6" w:rsidRPr="00F16C20" w:rsidRDefault="00B81DD9" w:rsidP="001C3182">
            <w:pPr>
              <w:jc w:val="left"/>
            </w:pPr>
            <w:r w:rsidRPr="00F16C20">
              <w:t>Company type (i.e. start-up, SME)</w:t>
            </w:r>
          </w:p>
        </w:tc>
        <w:tc>
          <w:tcPr>
            <w:tcW w:w="6975" w:type="dxa"/>
          </w:tcPr>
          <w:p w14:paraId="1822A491" w14:textId="77777777" w:rsidR="008047E6" w:rsidRPr="00F16C20" w:rsidRDefault="008047E6" w:rsidP="001C3182">
            <w:pPr>
              <w:jc w:val="left"/>
            </w:pPr>
          </w:p>
        </w:tc>
      </w:tr>
      <w:tr w:rsidR="00B81DD9" w:rsidRPr="00F16C20" w14:paraId="4E3BCE52" w14:textId="77777777" w:rsidTr="008047E6">
        <w:tc>
          <w:tcPr>
            <w:tcW w:w="2041" w:type="dxa"/>
          </w:tcPr>
          <w:p w14:paraId="56D364E4" w14:textId="1705DCD9" w:rsidR="00B81DD9" w:rsidRPr="00F16C20" w:rsidRDefault="00B81DD9" w:rsidP="001C3182">
            <w:pPr>
              <w:jc w:val="left"/>
            </w:pPr>
            <w:r w:rsidRPr="00F16C20">
              <w:t>Turnover (approximate)</w:t>
            </w:r>
          </w:p>
        </w:tc>
        <w:tc>
          <w:tcPr>
            <w:tcW w:w="6975" w:type="dxa"/>
          </w:tcPr>
          <w:p w14:paraId="06D2560C" w14:textId="77777777" w:rsidR="00B81DD9" w:rsidRPr="00F16C20" w:rsidRDefault="00B81DD9" w:rsidP="001C3182">
            <w:pPr>
              <w:jc w:val="left"/>
            </w:pPr>
          </w:p>
        </w:tc>
      </w:tr>
      <w:tr w:rsidR="001A7AB6" w:rsidRPr="00F16C20" w14:paraId="75346B18" w14:textId="77777777" w:rsidTr="008047E6">
        <w:tc>
          <w:tcPr>
            <w:tcW w:w="2041" w:type="dxa"/>
          </w:tcPr>
          <w:p w14:paraId="3921C631" w14:textId="485E0ED8" w:rsidR="001A7AB6" w:rsidRPr="00F16C20" w:rsidRDefault="008047E6" w:rsidP="001C3182">
            <w:pPr>
              <w:jc w:val="left"/>
            </w:pPr>
            <w:r w:rsidRPr="00F16C20">
              <w:t>Company website</w:t>
            </w:r>
          </w:p>
        </w:tc>
        <w:tc>
          <w:tcPr>
            <w:tcW w:w="6975" w:type="dxa"/>
          </w:tcPr>
          <w:p w14:paraId="5FBD1DFD" w14:textId="77777777" w:rsidR="001A7AB6" w:rsidRPr="00F16C20" w:rsidRDefault="001A7AB6" w:rsidP="001C3182">
            <w:pPr>
              <w:jc w:val="left"/>
            </w:pPr>
          </w:p>
        </w:tc>
      </w:tr>
      <w:tr w:rsidR="001A7AB6" w:rsidRPr="00F16C20" w14:paraId="76267D6A" w14:textId="77777777" w:rsidTr="008047E6">
        <w:tc>
          <w:tcPr>
            <w:tcW w:w="2041" w:type="dxa"/>
          </w:tcPr>
          <w:p w14:paraId="76FD5F0B" w14:textId="53959918" w:rsidR="001A7AB6" w:rsidRPr="00F16C20" w:rsidRDefault="008047E6" w:rsidP="001C3182">
            <w:pPr>
              <w:jc w:val="left"/>
            </w:pPr>
            <w:r w:rsidRPr="00F16C20">
              <w:t>Company social media (e.g. Twitter)</w:t>
            </w:r>
          </w:p>
        </w:tc>
        <w:tc>
          <w:tcPr>
            <w:tcW w:w="6975" w:type="dxa"/>
          </w:tcPr>
          <w:p w14:paraId="7134156A" w14:textId="77777777" w:rsidR="001A7AB6" w:rsidRPr="00F16C20" w:rsidRDefault="001A7AB6" w:rsidP="001C3182">
            <w:pPr>
              <w:jc w:val="left"/>
            </w:pPr>
          </w:p>
        </w:tc>
      </w:tr>
    </w:tbl>
    <w:p w14:paraId="55854D47" w14:textId="77777777" w:rsidR="00FF440E" w:rsidRPr="00F16C20" w:rsidRDefault="00FF440E" w:rsidP="00F16C20">
      <w:r w:rsidRPr="00F16C20">
        <w:rPr>
          <w:noProof/>
          <w:lang w:val="en-US"/>
        </w:rPr>
        <w:lastRenderedPageBreak/>
        <w:drawing>
          <wp:inline distT="0" distB="0" distL="0" distR="0" wp14:anchorId="178F478A" wp14:editId="6EB83419">
            <wp:extent cx="5133975" cy="9823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7F52" w14:textId="7A69FA3E" w:rsidR="00FF440E" w:rsidRPr="00F16C20" w:rsidRDefault="002A5C43" w:rsidP="00F16C20">
      <w:pPr>
        <w:pStyle w:val="Title"/>
      </w:pPr>
      <w:r w:rsidRPr="002A5C43">
        <w:rPr>
          <w:i/>
          <w:iCs/>
        </w:rPr>
        <w:t xml:space="preserve">Dragons’ </w:t>
      </w:r>
      <w:proofErr w:type="spellStart"/>
      <w:r w:rsidRPr="002A5C43">
        <w:rPr>
          <w:i/>
          <w:iCs/>
        </w:rPr>
        <w:t>EcoDen</w:t>
      </w:r>
      <w:proofErr w:type="spellEnd"/>
      <w:r w:rsidRPr="002A5C43">
        <w:rPr>
          <w:i/>
          <w:iCs/>
        </w:rPr>
        <w:t>®</w:t>
      </w:r>
      <w:r w:rsidRPr="002A5C43">
        <w:t xml:space="preserve"> </w:t>
      </w:r>
      <w:r w:rsidR="00FF440E" w:rsidRPr="00F16C20">
        <w:t>– Innovation Pitch Series</w:t>
      </w:r>
    </w:p>
    <w:p w14:paraId="730B6785" w14:textId="16E58340" w:rsidR="00FF440E" w:rsidRPr="00F16C20" w:rsidRDefault="00FF440E" w:rsidP="00F16C20">
      <w:pPr>
        <w:pStyle w:val="Heading1"/>
      </w:pPr>
      <w:r w:rsidRPr="00F16C20">
        <w:t>Appendix 2 – Video brief for entrants</w:t>
      </w:r>
    </w:p>
    <w:p w14:paraId="3140E4AD" w14:textId="60D724CB" w:rsidR="00FF440E" w:rsidRPr="00F16C20" w:rsidRDefault="00FF440E" w:rsidP="00F16C20">
      <w:r w:rsidRPr="00F16C20">
        <w:t>Please record a short video (max. 2 minutes) telling our ‘Dragons’ about your product, what it is made from, its function, why it is innovative and why it should win our Dragons’ approval.</w:t>
      </w:r>
    </w:p>
    <w:p w14:paraId="2191869C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Tell us who you are – Name of person, company name, product name (30 secs)</w:t>
      </w:r>
    </w:p>
    <w:p w14:paraId="66E5C644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What the product is – What is it made from? What role does it perform? (30 secs)</w:t>
      </w:r>
    </w:p>
    <w:p w14:paraId="17F4165E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Why it is innovative (30 secs)</w:t>
      </w:r>
    </w:p>
    <w:p w14:paraId="0A0ACAB3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Call to action/Why your product should win (30 secs)</w:t>
      </w:r>
    </w:p>
    <w:p w14:paraId="35A6D7DB" w14:textId="38AB7888" w:rsidR="00FF440E" w:rsidRPr="00F16C20" w:rsidRDefault="00FF440E" w:rsidP="00F16C20">
      <w:r w:rsidRPr="00F16C20">
        <w:t xml:space="preserve">Once complete, please send (via </w:t>
      </w:r>
      <w:hyperlink r:id="rId10" w:history="1">
        <w:r w:rsidRPr="00F16C20">
          <w:rPr>
            <w:rStyle w:val="Hyperlink"/>
          </w:rPr>
          <w:t>WeTransfer</w:t>
        </w:r>
      </w:hyperlink>
      <w:r w:rsidRPr="00F16C20">
        <w:t xml:space="preserve">) your 2-minute video and application form (see Appendix 1 above) to: Simon Corbey, Director, ASBP – </w:t>
      </w:r>
      <w:hyperlink r:id="rId11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sectPr w:rsidR="00FF440E" w:rsidRPr="00F16C2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0ED0A" w14:textId="77777777" w:rsidR="00CE562F" w:rsidRDefault="00CE562F" w:rsidP="00F16C20">
      <w:r>
        <w:separator/>
      </w:r>
    </w:p>
  </w:endnote>
  <w:endnote w:type="continuationSeparator" w:id="0">
    <w:p w14:paraId="6C4CCBB5" w14:textId="77777777" w:rsidR="00CE562F" w:rsidRDefault="00CE562F" w:rsidP="00F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9392" w14:textId="77777777" w:rsidR="00F94C92" w:rsidRPr="00AC727B" w:rsidRDefault="00F94C92" w:rsidP="00AC727B">
    <w:pPr>
      <w:spacing w:after="0"/>
      <w:jc w:val="center"/>
      <w:rPr>
        <w:b/>
        <w:color w:val="DA5523"/>
        <w:sz w:val="18"/>
      </w:rPr>
    </w:pPr>
    <w:r w:rsidRPr="00AC727B">
      <w:rPr>
        <w:b/>
        <w:color w:val="DA5523"/>
        <w:sz w:val="18"/>
      </w:rPr>
      <w:t>The Alliance for Sustainable Building Products</w:t>
    </w:r>
    <w:r w:rsidRPr="00AC727B">
      <w:rPr>
        <w:b/>
        <w:color w:val="DA5523"/>
        <w:sz w:val="18"/>
      </w:rPr>
      <w:tab/>
      <w:t>The Foundry, 5 Baldwin Terrace, London N1 7RU</w:t>
    </w:r>
  </w:p>
  <w:p w14:paraId="3481CED3" w14:textId="0C3822E7" w:rsidR="00F94C92" w:rsidRPr="00AC727B" w:rsidRDefault="00F94C92" w:rsidP="00AC727B">
    <w:pPr>
      <w:jc w:val="center"/>
      <w:rPr>
        <w:color w:val="DA5523"/>
        <w:sz w:val="18"/>
      </w:rPr>
    </w:pPr>
    <w:r w:rsidRPr="00AC727B">
      <w:rPr>
        <w:color w:val="DA5523"/>
        <w:sz w:val="18"/>
      </w:rPr>
      <w:t>+44 (0)20 7704 3501</w:t>
    </w:r>
    <w:r w:rsidRPr="00AC727B">
      <w:rPr>
        <w:color w:val="DA5523"/>
        <w:sz w:val="18"/>
      </w:rPr>
      <w:tab/>
    </w:r>
    <w:hyperlink r:id="rId1" w:history="1">
      <w:r w:rsidRPr="00AC727B">
        <w:rPr>
          <w:rStyle w:val="Hyperlink"/>
          <w:color w:val="DA5523"/>
          <w:sz w:val="18"/>
        </w:rPr>
        <w:t>www.asbp.org.uk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</w:r>
    <w:hyperlink r:id="rId2" w:history="1">
      <w:r w:rsidRPr="00AC727B">
        <w:rPr>
          <w:rStyle w:val="Hyperlink"/>
          <w:color w:val="DA5523"/>
          <w:sz w:val="18"/>
        </w:rPr>
        <w:t>info@asbp.org.uk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  <w:t>Company No. 07980287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A407" w14:textId="77777777" w:rsidR="00CE562F" w:rsidRDefault="00CE562F" w:rsidP="00F16C20">
      <w:r>
        <w:separator/>
      </w:r>
    </w:p>
  </w:footnote>
  <w:footnote w:type="continuationSeparator" w:id="0">
    <w:p w14:paraId="0BA72943" w14:textId="77777777" w:rsidR="00CE562F" w:rsidRDefault="00CE562F" w:rsidP="00F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634"/>
    <w:multiLevelType w:val="hybridMultilevel"/>
    <w:tmpl w:val="05E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2757"/>
    <w:multiLevelType w:val="hybridMultilevel"/>
    <w:tmpl w:val="BFF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2F0F"/>
    <w:multiLevelType w:val="hybridMultilevel"/>
    <w:tmpl w:val="062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D69"/>
    <w:multiLevelType w:val="hybridMultilevel"/>
    <w:tmpl w:val="28EC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AFF"/>
    <w:multiLevelType w:val="hybridMultilevel"/>
    <w:tmpl w:val="0684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066F"/>
    <w:multiLevelType w:val="hybridMultilevel"/>
    <w:tmpl w:val="106E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3088"/>
    <w:multiLevelType w:val="hybridMultilevel"/>
    <w:tmpl w:val="0FB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A99"/>
    <w:rsid w:val="000110CC"/>
    <w:rsid w:val="00025630"/>
    <w:rsid w:val="00051AA4"/>
    <w:rsid w:val="00054A24"/>
    <w:rsid w:val="000839D1"/>
    <w:rsid w:val="000E541C"/>
    <w:rsid w:val="00177098"/>
    <w:rsid w:val="001A7AB6"/>
    <w:rsid w:val="001C3182"/>
    <w:rsid w:val="0025210B"/>
    <w:rsid w:val="002A5C43"/>
    <w:rsid w:val="00326279"/>
    <w:rsid w:val="003776B0"/>
    <w:rsid w:val="003A2178"/>
    <w:rsid w:val="003E1615"/>
    <w:rsid w:val="00436DF5"/>
    <w:rsid w:val="004C7171"/>
    <w:rsid w:val="004F6C4F"/>
    <w:rsid w:val="00520280"/>
    <w:rsid w:val="00554A54"/>
    <w:rsid w:val="005C1CCC"/>
    <w:rsid w:val="00614B39"/>
    <w:rsid w:val="0062682D"/>
    <w:rsid w:val="00641042"/>
    <w:rsid w:val="00654013"/>
    <w:rsid w:val="0066591F"/>
    <w:rsid w:val="006A1D40"/>
    <w:rsid w:val="00796873"/>
    <w:rsid w:val="007F1726"/>
    <w:rsid w:val="007F1A1E"/>
    <w:rsid w:val="008047E6"/>
    <w:rsid w:val="00821A66"/>
    <w:rsid w:val="0088489B"/>
    <w:rsid w:val="008A213E"/>
    <w:rsid w:val="008D48D2"/>
    <w:rsid w:val="009134E2"/>
    <w:rsid w:val="009214EF"/>
    <w:rsid w:val="009469F7"/>
    <w:rsid w:val="009A156C"/>
    <w:rsid w:val="009A20F4"/>
    <w:rsid w:val="009F6798"/>
    <w:rsid w:val="00A02270"/>
    <w:rsid w:val="00A40940"/>
    <w:rsid w:val="00A46399"/>
    <w:rsid w:val="00A719B3"/>
    <w:rsid w:val="00AC727B"/>
    <w:rsid w:val="00AF23D3"/>
    <w:rsid w:val="00B01FC5"/>
    <w:rsid w:val="00B445A6"/>
    <w:rsid w:val="00B45227"/>
    <w:rsid w:val="00B81DD9"/>
    <w:rsid w:val="00C35DEA"/>
    <w:rsid w:val="00C90668"/>
    <w:rsid w:val="00CA6BD0"/>
    <w:rsid w:val="00CE562F"/>
    <w:rsid w:val="00CE7576"/>
    <w:rsid w:val="00D1556F"/>
    <w:rsid w:val="00DE328B"/>
    <w:rsid w:val="00E1119A"/>
    <w:rsid w:val="00E35E1E"/>
    <w:rsid w:val="00E40ABF"/>
    <w:rsid w:val="00E70E0C"/>
    <w:rsid w:val="00EB0DBB"/>
    <w:rsid w:val="00EF6D57"/>
    <w:rsid w:val="00F02A99"/>
    <w:rsid w:val="00F069CF"/>
    <w:rsid w:val="00F16C20"/>
    <w:rsid w:val="00F74D7D"/>
    <w:rsid w:val="00F94C92"/>
    <w:rsid w:val="00F95BC9"/>
    <w:rsid w:val="00FA4453"/>
    <w:rsid w:val="00FA5AFC"/>
    <w:rsid w:val="00FB0DD7"/>
    <w:rsid w:val="00FB5980"/>
    <w:rsid w:val="00FD734A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E315"/>
  <w15:docId w15:val="{535C44AC-7640-47D9-AA12-24FE205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20"/>
    <w:pPr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3D3"/>
    <w:pPr>
      <w:outlineLvl w:val="0"/>
    </w:pPr>
    <w:rPr>
      <w:b/>
      <w:bCs/>
      <w:color w:val="DA5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20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9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D734A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D734A"/>
    <w:rPr>
      <w:rFonts w:ascii="Gill Sans Nova" w:hAnsi="Gill Sans Nova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F23D3"/>
    <w:rPr>
      <w:rFonts w:ascii="Gill Sans Nova" w:hAnsi="Gill Sans Nova"/>
      <w:b/>
      <w:bCs/>
      <w:color w:val="DA5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C20"/>
    <w:rPr>
      <w:rFonts w:cstheme="minorHAnsi"/>
      <w:b/>
      <w:bCs/>
      <w:sz w:val="28"/>
      <w:szCs w:val="28"/>
    </w:rPr>
  </w:style>
  <w:style w:type="character" w:styleId="IntenseEmphasis">
    <w:name w:val="Intense Emphasis"/>
    <w:uiPriority w:val="21"/>
    <w:qFormat/>
    <w:rsid w:val="00A02270"/>
    <w:rPr>
      <w:color w:val="DA5523"/>
    </w:rPr>
  </w:style>
  <w:style w:type="paragraph" w:styleId="ListParagraph">
    <w:name w:val="List Paragraph"/>
    <w:basedOn w:val="Normal"/>
    <w:uiPriority w:val="34"/>
    <w:qFormat/>
    <w:rsid w:val="003A2178"/>
    <w:pPr>
      <w:ind w:left="720"/>
      <w:contextualSpacing/>
    </w:pPr>
  </w:style>
  <w:style w:type="table" w:styleId="TableGrid">
    <w:name w:val="Table Grid"/>
    <w:basedOn w:val="TableNormal"/>
    <w:uiPriority w:val="39"/>
    <w:rsid w:val="001A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D9"/>
    <w:rPr>
      <w:rFonts w:ascii="Gill Sans Nova" w:hAnsi="Gill Sans No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D9"/>
    <w:rPr>
      <w:rFonts w:ascii="Gill Sans Nova" w:hAnsi="Gill Sans Nov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FC"/>
    <w:rPr>
      <w:rFonts w:ascii="Lucida Grande" w:hAnsi="Lucida Grande" w:cs="Lucida Grande"/>
      <w:sz w:val="18"/>
      <w:szCs w:val="18"/>
    </w:rPr>
  </w:style>
  <w:style w:type="character" w:customStyle="1" w:styleId="lt-line-clampraw-line">
    <w:name w:val="lt-line-clamp__raw-line"/>
    <w:basedOn w:val="DefaultParagraphFont"/>
    <w:rsid w:val="00EF6D57"/>
  </w:style>
  <w:style w:type="character" w:styleId="CommentReference">
    <w:name w:val="annotation reference"/>
    <w:basedOn w:val="DefaultParagraphFont"/>
    <w:uiPriority w:val="99"/>
    <w:semiHidden/>
    <w:unhideWhenUsed/>
    <w:rsid w:val="008D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2"/>
    <w:rPr>
      <w:rFonts w:ascii="Gill Sans Nova" w:hAnsi="Gill Sans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D2"/>
    <w:rPr>
      <w:rFonts w:ascii="Gill Sans Nova" w:hAnsi="Gill Sans Nova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9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4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@asbp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@asbp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bp.org.uk" TargetMode="External"/><Relationship Id="rId1" Type="http://schemas.openxmlformats.org/officeDocument/2006/relationships/hyperlink" Target="http://www.asb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Broad</dc:creator>
  <cp:keywords/>
  <dc:description/>
  <cp:lastModifiedBy>Richard Broad</cp:lastModifiedBy>
  <cp:revision>2</cp:revision>
  <dcterms:created xsi:type="dcterms:W3CDTF">2020-07-24T10:46:00Z</dcterms:created>
  <dcterms:modified xsi:type="dcterms:W3CDTF">2020-07-24T10:46:00Z</dcterms:modified>
</cp:coreProperties>
</file>